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1D5B2" w14:textId="7CB7AD69" w:rsidR="0092199A" w:rsidRPr="00E26FE4" w:rsidRDefault="00E26FE4" w:rsidP="00E26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FE4">
        <w:rPr>
          <w:rFonts w:ascii="Times New Roman" w:hAnsi="Times New Roman" w:cs="Times New Roman"/>
          <w:b/>
          <w:sz w:val="28"/>
          <w:szCs w:val="28"/>
        </w:rPr>
        <w:t>GIÁO ÁN TRUYỆN BA CÔ GÁI</w:t>
      </w:r>
    </w:p>
    <w:p w14:paraId="00AFDEAB" w14:textId="77777777" w:rsidR="0092199A" w:rsidRDefault="0092199A">
      <w:pPr>
        <w:rPr>
          <w:rFonts w:ascii="Times New Roman" w:hAnsi="Times New Roman" w:cs="Times New Roman"/>
          <w:sz w:val="32"/>
          <w:szCs w:val="32"/>
        </w:rPr>
      </w:pPr>
    </w:p>
    <w:p w14:paraId="75FDEC4B" w14:textId="77777777" w:rsidR="0092199A" w:rsidRDefault="00CF0B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ụ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đích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hAnsi="Times New Roman" w:cs="Times New Roman"/>
          <w:b/>
          <w:bCs/>
          <w:sz w:val="32"/>
          <w:szCs w:val="32"/>
        </w:rPr>
        <w:t>ầ</w:t>
      </w:r>
      <w:r>
        <w:rPr>
          <w:rFonts w:ascii="Times New Roman" w:hAnsi="Times New Roman" w:cs="Times New Roman"/>
          <w:b/>
          <w:bCs/>
          <w:sz w:val="32"/>
          <w:szCs w:val="32"/>
        </w:rPr>
        <w:t>u</w:t>
      </w:r>
      <w:proofErr w:type="spellEnd"/>
    </w:p>
    <w:p w14:paraId="295EFB36" w14:textId="77777777" w:rsidR="0092199A" w:rsidRDefault="00CF0B91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ứ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3BD81AE9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ể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“Ba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”, </w:t>
      </w:r>
      <w:proofErr w:type="spellStart"/>
      <w:r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ắ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r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C8D43BE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ngôn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>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ể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ỉ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26CCDD5" w14:textId="77777777" w:rsidR="0092199A" w:rsidRDefault="00CF0B91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ỹ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năng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232116F5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ỏ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</w:p>
    <w:p w14:paraId="477A7FC9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Phân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>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>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41851723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rãi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</w:p>
    <w:p w14:paraId="29D580BE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con: </w:t>
      </w:r>
      <w:proofErr w:type="spellStart"/>
      <w:r>
        <w:rPr>
          <w:rFonts w:ascii="Times New Roman" w:hAnsi="Times New Roman" w:cs="Times New Roman"/>
          <w:sz w:val="32"/>
          <w:szCs w:val="32"/>
        </w:rPr>
        <w:t>nhanh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ẹ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</w:p>
    <w:p w14:paraId="7EB8C97E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thong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</w:p>
    <w:p w14:paraId="1216EA20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tâm</w:t>
      </w:r>
      <w:proofErr w:type="spellEnd"/>
    </w:p>
    <w:p w14:paraId="14209123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nhi</w:t>
      </w:r>
      <w:r>
        <w:rPr>
          <w:rFonts w:ascii="Times New Roman" w:hAnsi="Times New Roman" w:cs="Times New Roman"/>
          <w:sz w:val="32"/>
          <w:szCs w:val="32"/>
        </w:rPr>
        <w:t>ề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</w:t>
      </w:r>
    </w:p>
    <w:p w14:paraId="406CB871" w14:textId="77777777" w:rsidR="0092199A" w:rsidRDefault="00CF0B91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ụ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25ECA0E4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ự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do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ổ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ứ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1E51C81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nhóm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4D8333E4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ụ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3D6A800E" w14:textId="77777777" w:rsidR="0092199A" w:rsidRDefault="00CF0B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Chu</w:t>
      </w:r>
      <w:r>
        <w:rPr>
          <w:rFonts w:ascii="Times New Roman" w:hAnsi="Times New Roman" w:cs="Times New Roman"/>
          <w:b/>
          <w:bCs/>
          <w:sz w:val="32"/>
          <w:szCs w:val="32"/>
        </w:rPr>
        <w:t>ẩ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ị</w:t>
      </w:r>
      <w:proofErr w:type="spellEnd"/>
    </w:p>
    <w:p w14:paraId="39BF7BD8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ch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1FED062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thoáng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mát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78CFAF2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683EA5C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ồ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ữ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“Ba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gái</w:t>
      </w:r>
      <w:proofErr w:type="spellEnd"/>
      <w:r>
        <w:rPr>
          <w:rFonts w:ascii="Times New Roman" w:hAnsi="Times New Roman" w:cs="Times New Roman"/>
          <w:sz w:val="32"/>
          <w:szCs w:val="32"/>
        </w:rPr>
        <w:t>” (</w:t>
      </w:r>
      <w:proofErr w:type="spellStart"/>
      <w:r>
        <w:rPr>
          <w:rFonts w:ascii="Times New Roman" w:hAnsi="Times New Roman" w:cs="Times New Roman"/>
          <w:sz w:val="32"/>
          <w:szCs w:val="32"/>
        </w:rPr>
        <w:t>mũ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>...)</w:t>
      </w:r>
    </w:p>
    <w:p w14:paraId="6DC2B119" w14:textId="77777777" w:rsidR="0092199A" w:rsidRDefault="00CF0B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</w:t>
      </w:r>
      <w:r>
        <w:rPr>
          <w:rFonts w:ascii="Times New Roman" w:hAnsi="Times New Roman" w:cs="Times New Roman"/>
          <w:b/>
          <w:bCs/>
          <w:sz w:val="32"/>
          <w:szCs w:val="32"/>
        </w:rPr>
        <w:t>ủ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</w:t>
      </w:r>
      <w:r>
        <w:rPr>
          <w:rFonts w:ascii="Times New Roman" w:hAnsi="Times New Roman" w:cs="Times New Roman"/>
          <w:b/>
          <w:bCs/>
          <w:sz w:val="32"/>
          <w:szCs w:val="32"/>
        </w:rPr>
        <w:t>ạ</w:t>
      </w:r>
      <w:r>
        <w:rPr>
          <w:rFonts w:ascii="Times New Roman" w:hAnsi="Times New Roman" w:cs="Times New Roman"/>
          <w:b/>
          <w:bCs/>
          <w:sz w:val="32"/>
          <w:szCs w:val="32"/>
        </w:rPr>
        <w:t>o-bi</w:t>
      </w:r>
      <w:r>
        <w:rPr>
          <w:rFonts w:ascii="Times New Roman" w:hAnsi="Times New Roman" w:cs="Times New Roman"/>
          <w:b/>
          <w:bCs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h</w:t>
      </w:r>
      <w:r>
        <w:rPr>
          <w:rFonts w:ascii="Times New Roman" w:hAnsi="Times New Roman" w:cs="Times New Roman"/>
          <w:b/>
          <w:bCs/>
          <w:sz w:val="32"/>
          <w:szCs w:val="32"/>
        </w:rPr>
        <w:t>ợ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110F894" w14:textId="77777777" w:rsidR="0092199A" w:rsidRDefault="00CF0B91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Phương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ch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ủ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đ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ạ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o</w:t>
      </w:r>
      <w:proofErr w:type="spellEnd"/>
    </w:p>
    <w:p w14:paraId="631D2034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Đàm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ự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hà</w:t>
      </w:r>
      <w:r>
        <w:rPr>
          <w:rFonts w:ascii="Times New Roman" w:hAnsi="Times New Roman" w:cs="Times New Roman"/>
          <w:sz w:val="32"/>
          <w:szCs w:val="32"/>
        </w:rPr>
        <w:t>nh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F694DF1" w14:textId="77777777" w:rsidR="0092199A" w:rsidRDefault="00CF0B91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Bi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ệ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pháp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h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ợ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</w:t>
      </w:r>
      <w:proofErr w:type="spellEnd"/>
    </w:p>
    <w:p w14:paraId="35E01BB3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ự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quan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1937352" w14:textId="77777777" w:rsidR="0092199A" w:rsidRDefault="00CF0B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IV.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dung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tích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h</w:t>
      </w:r>
      <w:r>
        <w:rPr>
          <w:rFonts w:ascii="Times New Roman" w:hAnsi="Times New Roman" w:cs="Times New Roman"/>
          <w:b/>
          <w:bCs/>
          <w:sz w:val="32"/>
          <w:szCs w:val="32"/>
        </w:rPr>
        <w:t>ợ</w:t>
      </w:r>
      <w:r>
        <w:rPr>
          <w:rFonts w:ascii="Times New Roman" w:hAnsi="Times New Roman" w:cs="Times New Roman"/>
          <w:b/>
          <w:bCs/>
          <w:sz w:val="32"/>
          <w:szCs w:val="32"/>
        </w:rPr>
        <w:t>p</w:t>
      </w:r>
      <w:proofErr w:type="spellEnd"/>
    </w:p>
    <w:p w14:paraId="40BC1410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ụ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giúp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bè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A5A8CA6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tri</w:t>
      </w:r>
      <w:r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ngôn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>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xúc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ED25FD2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hAnsi="Times New Roman" w:cs="Times New Roman"/>
          <w:b/>
          <w:bCs/>
          <w:sz w:val="32"/>
          <w:szCs w:val="32"/>
        </w:rPr>
        <w:t>ổ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</w:t>
      </w:r>
      <w:r>
        <w:rPr>
          <w:rFonts w:ascii="Times New Roman" w:hAnsi="Times New Roman" w:cs="Times New Roman"/>
          <w:b/>
          <w:bCs/>
          <w:sz w:val="32"/>
          <w:szCs w:val="32"/>
        </w:rPr>
        <w:t>ứ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ho</w:t>
      </w:r>
      <w:r>
        <w:rPr>
          <w:rFonts w:ascii="Times New Roman" w:hAnsi="Times New Roman" w:cs="Times New Roman"/>
          <w:b/>
          <w:bCs/>
          <w:sz w:val="32"/>
          <w:szCs w:val="32"/>
        </w:rPr>
        <w:t>ạ</w:t>
      </w: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đ</w:t>
      </w:r>
      <w:r>
        <w:rPr>
          <w:rFonts w:ascii="Times New Roman" w:hAnsi="Times New Roman" w:cs="Times New Roman"/>
          <w:b/>
          <w:bCs/>
          <w:sz w:val="32"/>
          <w:szCs w:val="32"/>
        </w:rPr>
        <w:t>ộ</w:t>
      </w:r>
      <w:r>
        <w:rPr>
          <w:rFonts w:ascii="Times New Roman" w:hAnsi="Times New Roman" w:cs="Times New Roman"/>
          <w:b/>
          <w:bCs/>
          <w:sz w:val="32"/>
          <w:szCs w:val="32"/>
        </w:rPr>
        <w:t>ng</w:t>
      </w:r>
      <w:proofErr w:type="spellEnd"/>
    </w:p>
    <w:p w14:paraId="77B2D8DF" w14:textId="77777777" w:rsidR="0092199A" w:rsidRDefault="00CF0B91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Ho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ạ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đ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ộ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1: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Ổ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đ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nh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và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gi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ớ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thi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ệ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u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truy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ệ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.</w:t>
      </w:r>
    </w:p>
    <w:p w14:paraId="2336DE32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hu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0AF6EF52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ờ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14:paraId="3E47D762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kh</w:t>
      </w:r>
      <w:r>
        <w:rPr>
          <w:rFonts w:ascii="Times New Roman" w:hAnsi="Times New Roman" w:cs="Times New Roman"/>
          <w:sz w:val="32"/>
          <w:szCs w:val="32"/>
        </w:rPr>
        <w:t>ụ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</w:t>
      </w:r>
      <w:r>
        <w:rPr>
          <w:rFonts w:ascii="Times New Roman" w:hAnsi="Times New Roman" w:cs="Times New Roman"/>
          <w:sz w:val="32"/>
          <w:szCs w:val="32"/>
        </w:rPr>
        <w:t>ụ</w:t>
      </w:r>
      <w:proofErr w:type="spellEnd"/>
      <w:r>
        <w:rPr>
          <w:rFonts w:ascii="Times New Roman" w:hAnsi="Times New Roman" w:cs="Times New Roman"/>
          <w:sz w:val="32"/>
          <w:szCs w:val="32"/>
        </w:rPr>
        <w:t>…!”</w:t>
      </w:r>
    </w:p>
    <w:p w14:paraId="651EA616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szCs w:val="32"/>
        </w:rPr>
        <w:t>âm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ạ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A! </w:t>
      </w:r>
      <w:proofErr w:type="spellStart"/>
      <w:r>
        <w:rPr>
          <w:rFonts w:ascii="Times New Roman" w:hAnsi="Times New Roman" w:cs="Times New Roman"/>
          <w:sz w:val="32"/>
          <w:szCs w:val="32"/>
        </w:rPr>
        <w:t>Hình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ho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ừ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ngôi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</w:t>
      </w:r>
      <w:r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ắ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63D691E0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ngoan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hã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gái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đang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Báo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ngay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nhé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14:paraId="39A73031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nhanh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đáp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Vâng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!”</w:t>
      </w:r>
    </w:p>
    <w:p w14:paraId="5DF09E44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A!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lão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thu</w:t>
      </w:r>
      <w:r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ỉ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72F48811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ai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nè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14:paraId="2A14ED90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Đúng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r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ờ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xu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nha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14:paraId="7FEA6AAD" w14:textId="77777777" w:rsidR="0092199A" w:rsidRDefault="00CF0B91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Ho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ạ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đ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ộ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2: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Hư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ớ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d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ẫ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</w:t>
      </w:r>
      <w:proofErr w:type="spellEnd"/>
    </w:p>
    <w:p w14:paraId="5F0B65FB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544731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kêt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múa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</w:p>
    <w:p w14:paraId="633C0A0D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ụ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115A7A1B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Qua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ụ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yêu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cha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Kính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phép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</w:t>
      </w:r>
      <w:r>
        <w:rPr>
          <w:rFonts w:ascii="Times New Roman" w:hAnsi="Times New Roman" w:cs="Times New Roman"/>
          <w:sz w:val="32"/>
          <w:szCs w:val="32"/>
        </w:rPr>
        <w:t>ổ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570B0811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Đàm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14:paraId="5D415F19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ừ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ữ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FEA23A4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ờ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>? (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2-3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44661116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1AAA4FE9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12C86C19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ế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2,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DE7B561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Thái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ra </w:t>
      </w:r>
      <w:proofErr w:type="spellStart"/>
      <w:r>
        <w:rPr>
          <w:rFonts w:ascii="Times New Roman" w:hAnsi="Times New Roman" w:cs="Times New Roman"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D2609DB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út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Sóc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nói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út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ộ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754D234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tin </w:t>
      </w:r>
      <w:proofErr w:type="spellStart"/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đang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ọ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cùng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nào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7C10DED7" w14:textId="77777777" w:rsidR="0092199A" w:rsidRDefault="00CF0B91">
      <w:pPr>
        <w:ind w:firstLine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 </w:t>
      </w:r>
      <w:proofErr w:type="spellStart"/>
      <w:r>
        <w:rPr>
          <w:rFonts w:ascii="Times New Roman" w:hAnsi="Times New Roman" w:cs="Times New Roman"/>
          <w:sz w:val="32"/>
          <w:szCs w:val="32"/>
        </w:rPr>
        <w:t>thích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ai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</w:rPr>
        <w:t>Vì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sao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14:paraId="2E41E906" w14:textId="77777777" w:rsidR="0092199A" w:rsidRDefault="00CF0B91">
      <w:pPr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Ho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ạ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đ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ộ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3: Cho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tr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ẻ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đóng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k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ch</w:t>
      </w:r>
      <w:proofErr w:type="spellEnd"/>
    </w:p>
    <w:p w14:paraId="31955C07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Hôm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ngoan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r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ỏ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ấ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các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tho</w:t>
      </w:r>
      <w:r>
        <w:rPr>
          <w:rFonts w:ascii="Times New Roman" w:hAnsi="Times New Roman" w:cs="Times New Roman"/>
          <w:sz w:val="32"/>
          <w:szCs w:val="32"/>
        </w:rPr>
        <w:t>ạ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ữ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bây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ờ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</w:t>
      </w:r>
      <w:r>
        <w:rPr>
          <w:rFonts w:ascii="Times New Roman" w:hAnsi="Times New Roman" w:cs="Times New Roman"/>
          <w:sz w:val="32"/>
          <w:szCs w:val="32"/>
        </w:rPr>
        <w:t>ố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hóa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thàn</w:t>
      </w:r>
      <w:r>
        <w:rPr>
          <w:rFonts w:ascii="Times New Roman" w:hAnsi="Times New Roman" w:cs="Times New Roman"/>
          <w:sz w:val="32"/>
          <w:szCs w:val="32"/>
        </w:rPr>
        <w:t>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ữ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trong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câu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nè</w:t>
      </w:r>
      <w:proofErr w:type="spellEnd"/>
      <w:r>
        <w:rPr>
          <w:rFonts w:ascii="Times New Roman" w:hAnsi="Times New Roman" w:cs="Times New Roman"/>
          <w:sz w:val="32"/>
          <w:szCs w:val="32"/>
        </w:rPr>
        <w:t>! (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>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>
        <w:rPr>
          <w:rFonts w:ascii="Times New Roman" w:hAnsi="Times New Roman" w:cs="Times New Roman"/>
          <w:sz w:val="32"/>
          <w:szCs w:val="32"/>
        </w:rPr>
        <w:t>ị</w:t>
      </w:r>
      <w:r>
        <w:rPr>
          <w:rFonts w:ascii="Times New Roman" w:hAnsi="Times New Roman" w:cs="Times New Roman"/>
          <w:sz w:val="32"/>
          <w:szCs w:val="32"/>
        </w:rPr>
        <w:t>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ị</w:t>
      </w:r>
      <w:r>
        <w:rPr>
          <w:rFonts w:ascii="Times New Roman" w:hAnsi="Times New Roman" w:cs="Times New Roman"/>
          <w:sz w:val="32"/>
          <w:szCs w:val="32"/>
        </w:rPr>
        <w:t>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đóng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1-2 </w:t>
      </w:r>
      <w:proofErr w:type="spellStart"/>
      <w:r>
        <w:rPr>
          <w:rFonts w:ascii="Times New Roman" w:hAnsi="Times New Roman" w:cs="Times New Roman"/>
          <w:sz w:val="32"/>
          <w:szCs w:val="32"/>
        </w:rPr>
        <w:t>l</w:t>
      </w:r>
      <w:r>
        <w:rPr>
          <w:rFonts w:ascii="Times New Roman" w:hAnsi="Times New Roman" w:cs="Times New Roman"/>
          <w:sz w:val="32"/>
          <w:szCs w:val="32"/>
        </w:rPr>
        <w:t>ầ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14:paraId="49F85202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ụ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ị</w:t>
      </w:r>
      <w:r>
        <w:rPr>
          <w:rFonts w:ascii="Times New Roman" w:hAnsi="Times New Roman" w:cs="Times New Roman"/>
          <w:sz w:val="32"/>
          <w:szCs w:val="32"/>
        </w:rPr>
        <w:t>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ph</w:t>
      </w:r>
      <w:r>
        <w:rPr>
          <w:rFonts w:ascii="Times New Roman" w:hAnsi="Times New Roman" w:cs="Times New Roman"/>
          <w:sz w:val="32"/>
          <w:szCs w:val="32"/>
        </w:rPr>
        <w:t>ả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không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đư</w:t>
      </w:r>
      <w:r>
        <w:rPr>
          <w:rFonts w:ascii="Times New Roman" w:hAnsi="Times New Roman" w:cs="Times New Roman"/>
          <w:sz w:val="32"/>
          <w:szCs w:val="32"/>
        </w:rPr>
        <w:t>ợ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làm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ồ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566EEBEB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Ngư</w:t>
      </w:r>
      <w:r>
        <w:rPr>
          <w:rFonts w:ascii="Times New Roman" w:hAnsi="Times New Roman" w:cs="Times New Roman"/>
          <w:sz w:val="32"/>
          <w:szCs w:val="32"/>
        </w:rPr>
        <w:t>ờ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ẫ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chuy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>
        <w:rPr>
          <w:rFonts w:ascii="Times New Roman" w:hAnsi="Times New Roman" w:cs="Times New Roman"/>
          <w:sz w:val="32"/>
          <w:szCs w:val="32"/>
        </w:rPr>
        <w:t>cho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di</w:t>
      </w:r>
      <w:r>
        <w:rPr>
          <w:rFonts w:ascii="Times New Roman" w:hAnsi="Times New Roman" w:cs="Times New Roman"/>
          <w:sz w:val="32"/>
          <w:szCs w:val="32"/>
        </w:rPr>
        <w:t>ễ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ị</w:t>
      </w:r>
      <w:r>
        <w:rPr>
          <w:rFonts w:ascii="Times New Roman" w:hAnsi="Times New Roman" w:cs="Times New Roman"/>
          <w:sz w:val="32"/>
          <w:szCs w:val="32"/>
        </w:rPr>
        <w:t>ch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>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>ự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</w:t>
      </w:r>
      <w:r>
        <w:rPr>
          <w:rFonts w:ascii="Times New Roman" w:hAnsi="Times New Roman" w:cs="Times New Roman"/>
          <w:sz w:val="32"/>
          <w:szCs w:val="32"/>
        </w:rPr>
        <w:t>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thi</w:t>
      </w:r>
      <w:r>
        <w:rPr>
          <w:rFonts w:ascii="Times New Roman" w:hAnsi="Times New Roman" w:cs="Times New Roman"/>
          <w:sz w:val="32"/>
          <w:szCs w:val="32"/>
        </w:rPr>
        <w:t>ệ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mình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85D845D" w14:textId="77777777" w:rsidR="0092199A" w:rsidRDefault="00CF0B9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*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sz w:val="32"/>
          <w:szCs w:val="32"/>
        </w:rPr>
        <w:t>ế</w:t>
      </w: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thúc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36ABD680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nh</w:t>
      </w:r>
      <w:r>
        <w:rPr>
          <w:rFonts w:ascii="Times New Roman" w:hAnsi="Times New Roman" w:cs="Times New Roman"/>
          <w:sz w:val="32"/>
          <w:szCs w:val="32"/>
        </w:rPr>
        <w:t>ậ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xét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tuyên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dương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7950C9EF" w14:textId="77777777" w:rsidR="0092199A" w:rsidRDefault="00CF0B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ủ</w:t>
      </w:r>
      <w:r>
        <w:rPr>
          <w:rFonts w:ascii="Times New Roman" w:hAnsi="Times New Roman" w:cs="Times New Roman"/>
          <w:sz w:val="32"/>
          <w:szCs w:val="32"/>
        </w:rPr>
        <w:t>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ố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giáo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ụ</w:t>
      </w:r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2B5FC312" w14:textId="77777777" w:rsidR="0092199A" w:rsidRDefault="0092199A">
      <w:pPr>
        <w:ind w:firstLine="420"/>
        <w:rPr>
          <w:rFonts w:ascii="Times New Roman" w:hAnsi="Times New Roman" w:cs="Times New Roman"/>
          <w:sz w:val="26"/>
          <w:szCs w:val="26"/>
        </w:rPr>
      </w:pPr>
    </w:p>
    <w:p w14:paraId="13CB5D16" w14:textId="77777777" w:rsidR="0092199A" w:rsidRDefault="0092199A">
      <w:pPr>
        <w:ind w:firstLine="420"/>
        <w:rPr>
          <w:rFonts w:ascii="Times New Roman" w:hAnsi="Times New Roman" w:cs="Times New Roman"/>
          <w:sz w:val="26"/>
          <w:szCs w:val="26"/>
        </w:rPr>
      </w:pPr>
    </w:p>
    <w:p w14:paraId="7BBEDCC5" w14:textId="77777777" w:rsidR="0092199A" w:rsidRDefault="0092199A">
      <w:pPr>
        <w:rPr>
          <w:rFonts w:ascii="Times New Roman" w:hAnsi="Times New Roman" w:cs="Times New Roman"/>
          <w:sz w:val="26"/>
          <w:szCs w:val="26"/>
        </w:rPr>
      </w:pPr>
    </w:p>
    <w:sectPr w:rsidR="0092199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EA66" w14:textId="77777777" w:rsidR="00CF0B91" w:rsidRDefault="00CF0B91" w:rsidP="00E26FE4">
      <w:pPr>
        <w:spacing w:after="0" w:line="240" w:lineRule="auto"/>
      </w:pPr>
      <w:r>
        <w:separator/>
      </w:r>
    </w:p>
  </w:endnote>
  <w:endnote w:type="continuationSeparator" w:id="0">
    <w:p w14:paraId="7563A3AA" w14:textId="77777777" w:rsidR="00CF0B91" w:rsidRDefault="00CF0B91" w:rsidP="00E2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30DF6" w14:textId="77777777" w:rsidR="00CF0B91" w:rsidRDefault="00CF0B91" w:rsidP="00E26FE4">
      <w:pPr>
        <w:spacing w:after="0" w:line="240" w:lineRule="auto"/>
      </w:pPr>
      <w:r>
        <w:separator/>
      </w:r>
    </w:p>
  </w:footnote>
  <w:footnote w:type="continuationSeparator" w:id="0">
    <w:p w14:paraId="34B5AE33" w14:textId="77777777" w:rsidR="00CF0B91" w:rsidRDefault="00CF0B91" w:rsidP="00E2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A47AB"/>
    <w:multiLevelType w:val="singleLevel"/>
    <w:tmpl w:val="57FA47A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7FA48A1"/>
    <w:multiLevelType w:val="singleLevel"/>
    <w:tmpl w:val="57FA48A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0CEA5E"/>
    <w:multiLevelType w:val="singleLevel"/>
    <w:tmpl w:val="580CEA5E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1534A8"/>
    <w:rsid w:val="0092199A"/>
    <w:rsid w:val="00CF0B91"/>
    <w:rsid w:val="00E26FE4"/>
    <w:rsid w:val="0CD45ABB"/>
    <w:rsid w:val="0D094E52"/>
    <w:rsid w:val="0D6E5B51"/>
    <w:rsid w:val="0E002209"/>
    <w:rsid w:val="10A80EF2"/>
    <w:rsid w:val="14584ECA"/>
    <w:rsid w:val="1AD9645B"/>
    <w:rsid w:val="25706DEC"/>
    <w:rsid w:val="273E543B"/>
    <w:rsid w:val="2E1534A8"/>
    <w:rsid w:val="33820B77"/>
    <w:rsid w:val="45AA1651"/>
    <w:rsid w:val="47A03A16"/>
    <w:rsid w:val="49391070"/>
    <w:rsid w:val="4B372E50"/>
    <w:rsid w:val="4C173616"/>
    <w:rsid w:val="4CBF032A"/>
    <w:rsid w:val="4D0E3E3D"/>
    <w:rsid w:val="50302179"/>
    <w:rsid w:val="50701ADB"/>
    <w:rsid w:val="517459D4"/>
    <w:rsid w:val="53946C63"/>
    <w:rsid w:val="6B51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8A78E"/>
  <w15:docId w15:val="{E1003723-ED12-4E77-B2BB-6F2E8034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6FE4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E2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6FE4"/>
    <w:rPr>
      <w:lang w:eastAsia="zh-CN"/>
    </w:rPr>
  </w:style>
  <w:style w:type="paragraph" w:styleId="Footer">
    <w:name w:val="footer"/>
    <w:basedOn w:val="Normal"/>
    <w:link w:val="FooterChar"/>
    <w:rsid w:val="00E2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26FE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dell__vn</dc:creator>
  <cp:lastModifiedBy>Nguyễn Phi Cường</cp:lastModifiedBy>
  <cp:revision>2</cp:revision>
  <dcterms:created xsi:type="dcterms:W3CDTF">2016-10-09T12:43:00Z</dcterms:created>
  <dcterms:modified xsi:type="dcterms:W3CDTF">2019-03-29T14:15:00Z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1033-10.1.0.5783</vt:lpwstr>
  </property>
</Properties>
</file>